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Pr="0003735E" w:rsidRDefault="004F512D" w:rsidP="007038A6">
      <w:pPr>
        <w:rPr>
          <w:rFonts w:ascii="Arial Rounded MT Bold" w:hAnsi="Arial Rounded MT Bold"/>
          <w:szCs w:val="24"/>
        </w:rPr>
      </w:pPr>
      <w:r w:rsidRPr="0003735E">
        <w:rPr>
          <w:rFonts w:ascii="Arial Rounded MT Bold" w:hAnsi="Arial Rounded MT Bold"/>
          <w:b/>
          <w:szCs w:val="24"/>
        </w:rPr>
        <w:t xml:space="preserve"> KEEGAN TIMES:     </w:t>
      </w:r>
      <w:r w:rsidR="00C64785" w:rsidRPr="0003735E">
        <w:rPr>
          <w:rFonts w:ascii="Arial Rounded MT Bold" w:hAnsi="Arial Rounded MT Bold"/>
          <w:b/>
          <w:szCs w:val="24"/>
        </w:rPr>
        <w:t xml:space="preserve">      November 8, 2019</w:t>
      </w:r>
      <w:r w:rsidR="003034B2" w:rsidRPr="0003735E">
        <w:rPr>
          <w:rFonts w:ascii="Arial Rounded MT Bold" w:hAnsi="Arial Rounded MT Bold"/>
          <w:szCs w:val="24"/>
        </w:rPr>
        <w:t xml:space="preserve">  </w:t>
      </w:r>
      <w:r w:rsidR="00C64785" w:rsidRPr="0003735E">
        <w:rPr>
          <w:rFonts w:ascii="Arial Rounded MT Bold" w:hAnsi="Arial Rounded MT Bold"/>
          <w:szCs w:val="24"/>
        </w:rPr>
        <w:t xml:space="preserve">                vkeegan@riverdale.k12.wi.us</w:t>
      </w:r>
      <w:r w:rsidR="003034B2" w:rsidRPr="0003735E">
        <w:rPr>
          <w:rFonts w:ascii="Arial Rounded MT Bold" w:hAnsi="Arial Rounded MT Bold"/>
          <w:szCs w:val="24"/>
        </w:rPr>
        <w:t xml:space="preserve">   </w:t>
      </w:r>
      <w:r w:rsidRPr="0003735E">
        <w:rPr>
          <w:rFonts w:ascii="Arial Rounded MT Bold" w:hAnsi="Arial Rounded MT Bold"/>
          <w:szCs w:val="24"/>
        </w:rPr>
        <w:t xml:space="preserve">                            </w:t>
      </w:r>
      <w:r w:rsidR="00C64785" w:rsidRPr="0003735E">
        <w:rPr>
          <w:rFonts w:ascii="Arial Rounded MT Bold" w:hAnsi="Arial Rounded MT Bold"/>
          <w:szCs w:val="24"/>
        </w:rPr>
        <w:t xml:space="preserve">  </w:t>
      </w:r>
      <w:r w:rsidR="003034B2" w:rsidRPr="0003735E">
        <w:rPr>
          <w:rFonts w:ascii="Arial Rounded MT Bold" w:hAnsi="Arial Rounded MT Bold"/>
          <w:szCs w:val="24"/>
        </w:rPr>
        <w:t xml:space="preserve">          </w:t>
      </w:r>
      <w:r w:rsidR="00477DDA" w:rsidRPr="0003735E">
        <w:rPr>
          <w:rFonts w:ascii="Arial Rounded MT Bold" w:hAnsi="Arial Rounded MT Bold"/>
          <w:szCs w:val="24"/>
        </w:rPr>
        <w:t xml:space="preserve">              </w:t>
      </w:r>
      <w:r w:rsidR="003034B2" w:rsidRPr="0003735E">
        <w:rPr>
          <w:rFonts w:ascii="Arial Rounded MT Bold" w:hAnsi="Arial Rounded MT Bold"/>
          <w:szCs w:val="24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E0335A" w:rsidRPr="0003735E" w:rsidTr="00C94CC3">
        <w:trPr>
          <w:trHeight w:val="1232"/>
        </w:trPr>
        <w:tc>
          <w:tcPr>
            <w:tcW w:w="3888" w:type="dxa"/>
          </w:tcPr>
          <w:p w:rsidR="003B1B4E" w:rsidRDefault="0003735E" w:rsidP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5CE95158" wp14:editId="7DE27C33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48895</wp:posOffset>
                  </wp:positionV>
                  <wp:extent cx="1609725" cy="850265"/>
                  <wp:effectExtent l="0" t="0" r="9525" b="698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B4E">
              <w:rPr>
                <w:rFonts w:ascii="Arial Rounded MT Bold" w:hAnsi="Arial Rounded MT Bold"/>
                <w:b/>
                <w:sz w:val="28"/>
                <w:szCs w:val="28"/>
              </w:rPr>
              <w:t>Reading</w:t>
            </w:r>
          </w:p>
          <w:p w:rsidR="0003735E" w:rsidRPr="003B1B4E" w:rsidRDefault="0003735E" w:rsidP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03735E" w:rsidRPr="0003735E" w:rsidRDefault="0003735E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3B1B4E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 xml:space="preserve">Riverdale </w:t>
            </w:r>
          </w:p>
          <w:p w:rsidR="0003735E" w:rsidRPr="003B1B4E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 xml:space="preserve">Page:  </w:t>
            </w:r>
          </w:p>
          <w:p w:rsidR="00930448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>ConnectED – over 800 games</w:t>
            </w:r>
            <w:r w:rsidR="00DF4C39">
              <w:rPr>
                <w:rFonts w:ascii="Arial Rounded MT Bold" w:hAnsi="Arial Rounded MT Bold"/>
                <w:szCs w:val="24"/>
              </w:rPr>
              <w:t>.</w:t>
            </w:r>
          </w:p>
          <w:p w:rsidR="00DF4C39" w:rsidRPr="0003735E" w:rsidRDefault="00DF4C39" w:rsidP="0003735E">
            <w:pPr>
              <w:rPr>
                <w:rFonts w:ascii="Arial Rounded MT Bold" w:hAnsi="Arial Rounded MT Bold"/>
                <w:b/>
                <w:szCs w:val="24"/>
                <w:highlight w:val="yellow"/>
              </w:rPr>
            </w:pPr>
            <w:r>
              <w:rPr>
                <w:rFonts w:ascii="Arial Rounded MT Bold" w:hAnsi="Arial Rounded MT Bold"/>
                <w:szCs w:val="24"/>
              </w:rPr>
              <w:t>Click on this week’s games to reinforce our phonics, comprehension, vocabulary, and grammar skills for the week.</w:t>
            </w:r>
          </w:p>
        </w:tc>
        <w:tc>
          <w:tcPr>
            <w:tcW w:w="5748" w:type="dxa"/>
          </w:tcPr>
          <w:p w:rsidR="0003735E" w:rsidRPr="003B1B4E" w:rsidRDefault="0003735E" w:rsidP="008A3C19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szCs w:val="24"/>
              </w:rPr>
            </w:pPr>
            <w:r w:rsidRPr="003B1B4E">
              <w:rPr>
                <w:rFonts w:ascii="Arial Rounded MT Bold" w:hAnsi="Arial Rounded MT Bold"/>
                <w:b/>
                <w:szCs w:val="24"/>
              </w:rPr>
              <w:t>Please return a signed reading logs daily.</w:t>
            </w:r>
          </w:p>
          <w:p w:rsidR="008A3C19" w:rsidRPr="003B1B4E" w:rsidRDefault="005B21E8" w:rsidP="008A3C19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i/>
                <w:szCs w:val="24"/>
              </w:rPr>
            </w:pPr>
            <w:r w:rsidRPr="003B1B4E">
              <w:rPr>
                <w:rFonts w:ascii="Arial Rounded MT Bold" w:hAnsi="Arial Rounded MT Bold" w:cs="Times New Roman"/>
                <w:b/>
                <w:szCs w:val="24"/>
              </w:rPr>
              <w:t>Next week:</w:t>
            </w:r>
            <w:r w:rsidR="001E6330" w:rsidRPr="003B1B4E">
              <w:rPr>
                <w:rFonts w:ascii="Arial Rounded MT Bold" w:hAnsi="Arial Rounded MT Bold" w:cs="Times New Roman"/>
                <w:b/>
                <w:szCs w:val="24"/>
              </w:rPr>
              <w:t xml:space="preserve"> </w:t>
            </w:r>
            <w:r w:rsidR="00E0335A" w:rsidRPr="003B1B4E">
              <w:rPr>
                <w:rFonts w:ascii="Arial Rounded MT Bold" w:hAnsi="Arial Rounded MT Bold" w:cs="Times New Roman"/>
                <w:b/>
                <w:i/>
                <w:szCs w:val="24"/>
              </w:rPr>
              <w:t>Animal babies and their P</w:t>
            </w:r>
            <w:r w:rsidR="00B960B9" w:rsidRPr="003B1B4E">
              <w:rPr>
                <w:rFonts w:ascii="Arial Rounded MT Bold" w:hAnsi="Arial Rounded MT Bold" w:cs="Times New Roman"/>
                <w:b/>
                <w:i/>
                <w:szCs w:val="24"/>
              </w:rPr>
              <w:t>arents</w:t>
            </w:r>
          </w:p>
          <w:p w:rsidR="00473B9A" w:rsidRPr="00DF4C39" w:rsidRDefault="00987228" w:rsidP="008A3C19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 w:cs="Times New Roman"/>
                <w:b/>
                <w:szCs w:val="24"/>
              </w:rPr>
              <w:t>Essential Question:</w:t>
            </w:r>
            <w:r w:rsidRPr="0003735E">
              <w:rPr>
                <w:rFonts w:ascii="Arial Rounded MT Bold" w:hAnsi="Arial Rounded MT Bold" w:cs="Times New Roman"/>
                <w:szCs w:val="24"/>
              </w:rPr>
              <w:t xml:space="preserve">  How </w:t>
            </w:r>
            <w:r w:rsidR="00B960B9" w:rsidRPr="0003735E">
              <w:rPr>
                <w:rFonts w:ascii="Arial Rounded MT Bold" w:hAnsi="Arial Rounded MT Bold" w:cs="Times New Roman"/>
                <w:szCs w:val="24"/>
              </w:rPr>
              <w:t>are offspring like their parents?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 xml:space="preserve">  We will compare how babies and parents are the same and how they are different.</w:t>
            </w:r>
          </w:p>
          <w:p w:rsidR="00DF4C39" w:rsidRPr="0003735E" w:rsidRDefault="00DF4C39" w:rsidP="008A3C19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 w:cs="Times New Roman"/>
                <w:b/>
                <w:szCs w:val="24"/>
              </w:rPr>
              <w:t>Vocabulary Words for next week:</w:t>
            </w:r>
            <w:r>
              <w:rPr>
                <w:rFonts w:ascii="Arial Rounded MT Bold" w:hAnsi="Arial Rounded MT Bold"/>
                <w:szCs w:val="24"/>
              </w:rPr>
              <w:t xml:space="preserve">  adult, alive, covered, fur, giant, groom, mammal, offspring</w:t>
            </w:r>
          </w:p>
        </w:tc>
      </w:tr>
      <w:tr w:rsidR="00E0335A" w:rsidRPr="0003735E" w:rsidTr="00C94CC3">
        <w:trPr>
          <w:trHeight w:val="1043"/>
        </w:trPr>
        <w:tc>
          <w:tcPr>
            <w:tcW w:w="3888" w:type="dxa"/>
          </w:tcPr>
          <w:p w:rsidR="008E79EB" w:rsidRPr="003B1B4E" w:rsidRDefault="00C94CC3" w:rsidP="008E79EB">
            <w:pPr>
              <w:tabs>
                <w:tab w:val="left" w:pos="2895"/>
              </w:tabs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187960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 w:rsidRPr="003B1B4E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Spelling           </w:t>
            </w:r>
          </w:p>
          <w:p w:rsidR="001540B4" w:rsidRPr="0003735E" w:rsidRDefault="008E79EB" w:rsidP="008E79EB">
            <w:pPr>
              <w:tabs>
                <w:tab w:val="left" w:pos="2895"/>
              </w:tabs>
              <w:rPr>
                <w:rFonts w:ascii="Arial Rounded MT Bold" w:hAnsi="Arial Rounded MT Bold" w:cs="Arial"/>
                <w:szCs w:val="24"/>
              </w:rPr>
            </w:pPr>
            <w:r w:rsidRPr="0003735E">
              <w:rPr>
                <w:rFonts w:ascii="Arial Rounded MT Bold" w:hAnsi="Arial Rounded MT Bold" w:cs="Arial"/>
                <w:szCs w:val="24"/>
              </w:rPr>
              <w:tab/>
            </w:r>
          </w:p>
        </w:tc>
        <w:tc>
          <w:tcPr>
            <w:tcW w:w="5748" w:type="dxa"/>
          </w:tcPr>
          <w:p w:rsidR="00FD63B3" w:rsidRPr="0003735E" w:rsidRDefault="00B960B9" w:rsidP="00FD63B3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i/>
                <w:szCs w:val="24"/>
              </w:rPr>
            </w:pPr>
            <w:r w:rsidRPr="0003735E">
              <w:rPr>
                <w:rFonts w:ascii="Arial Rounded MT Bold" w:hAnsi="Arial Rounded MT Bold"/>
                <w:b/>
                <w:szCs w:val="24"/>
              </w:rPr>
              <w:t>Consonant digraphs:  ch, tch, sh, ph, th, ng, wh</w:t>
            </w:r>
          </w:p>
          <w:p w:rsidR="00B960B9" w:rsidRPr="003B1B4E" w:rsidRDefault="00DF4C39" w:rsidP="00FD63B3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i/>
                <w:szCs w:val="24"/>
              </w:rPr>
            </w:pPr>
            <w:r w:rsidRPr="00DF4C39">
              <w:rPr>
                <w:rFonts w:ascii="Arial Rounded MT Bold" w:hAnsi="Arial Rounded MT Bold"/>
                <w:b/>
                <w:szCs w:val="24"/>
              </w:rPr>
              <w:t>Spelling words for next week:</w:t>
            </w:r>
            <w:r>
              <w:rPr>
                <w:rFonts w:ascii="Arial Rounded MT Bold" w:hAnsi="Arial Rounded MT Bold"/>
                <w:szCs w:val="24"/>
              </w:rPr>
              <w:t xml:space="preserve">  </w:t>
            </w:r>
            <w:r w:rsidR="003B1B4E">
              <w:rPr>
                <w:rFonts w:ascii="Arial Rounded MT Bold" w:hAnsi="Arial Rounded MT Bold"/>
                <w:szCs w:val="24"/>
              </w:rPr>
              <w:t>c</w:t>
            </w:r>
            <w:r w:rsidR="00B960B9" w:rsidRPr="003B1B4E">
              <w:rPr>
                <w:rFonts w:ascii="Arial Rounded MT Bold" w:hAnsi="Arial Rounded MT Bold"/>
                <w:szCs w:val="24"/>
              </w:rPr>
              <w:t>hop, catch, shape, trash, phone, that, sting</w:t>
            </w:r>
          </w:p>
          <w:p w:rsidR="00C94CC3" w:rsidRPr="0003735E" w:rsidRDefault="00682DFE" w:rsidP="00C94CC3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b/>
                <w:i/>
                <w:szCs w:val="24"/>
              </w:rPr>
            </w:pPr>
            <w:r w:rsidRPr="0003735E">
              <w:rPr>
                <w:rFonts w:ascii="Arial Rounded MT Bold" w:hAnsi="Arial Rounded MT Bold"/>
                <w:b/>
                <w:szCs w:val="24"/>
              </w:rPr>
              <w:t>High-Frequency Words</w:t>
            </w:r>
            <w:r w:rsidR="00221F1E" w:rsidRPr="0003735E">
              <w:rPr>
                <w:rFonts w:ascii="Arial Rounded MT Bold" w:hAnsi="Arial Rounded MT Bold"/>
                <w:b/>
                <w:szCs w:val="24"/>
              </w:rPr>
              <w:t xml:space="preserve">:  </w:t>
            </w:r>
            <w:r w:rsidR="00B960B9" w:rsidRPr="0003735E">
              <w:rPr>
                <w:rFonts w:ascii="Arial Rounded MT Bold" w:hAnsi="Arial Rounded MT Bold"/>
                <w:szCs w:val="24"/>
              </w:rPr>
              <w:t>seven, isn’t, early</w:t>
            </w:r>
          </w:p>
          <w:p w:rsidR="004F26C6" w:rsidRPr="0003735E" w:rsidRDefault="00987228" w:rsidP="004F26C6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 xml:space="preserve">Pretest on </w:t>
            </w:r>
            <w:r w:rsidR="000C5BA5" w:rsidRPr="0003735E">
              <w:rPr>
                <w:rFonts w:ascii="Arial Rounded MT Bold" w:hAnsi="Arial Rounded MT Bold"/>
                <w:szCs w:val="24"/>
              </w:rPr>
              <w:t xml:space="preserve">Monday and </w:t>
            </w:r>
            <w:r w:rsidRPr="0003735E">
              <w:rPr>
                <w:rFonts w:ascii="Arial Rounded MT Bold" w:hAnsi="Arial Rounded MT Bold"/>
                <w:szCs w:val="24"/>
              </w:rPr>
              <w:t xml:space="preserve">posttest </w:t>
            </w:r>
            <w:r w:rsidR="000C5BA5" w:rsidRPr="0003735E">
              <w:rPr>
                <w:rFonts w:ascii="Arial Rounded MT Bold" w:hAnsi="Arial Rounded MT Bold"/>
                <w:szCs w:val="24"/>
              </w:rPr>
              <w:t>Fri</w:t>
            </w:r>
            <w:r w:rsidR="004F26C6" w:rsidRPr="0003735E">
              <w:rPr>
                <w:rFonts w:ascii="Arial Rounded MT Bold" w:hAnsi="Arial Rounded MT Bold"/>
                <w:szCs w:val="24"/>
              </w:rPr>
              <w:t>day</w:t>
            </w:r>
            <w:r w:rsidR="00C23C7C" w:rsidRPr="0003735E">
              <w:rPr>
                <w:rFonts w:ascii="Arial Rounded MT Bold" w:hAnsi="Arial Rounded MT Bold"/>
                <w:szCs w:val="24"/>
              </w:rPr>
              <w:t xml:space="preserve">. </w:t>
            </w:r>
          </w:p>
        </w:tc>
      </w:tr>
      <w:tr w:rsidR="00E0335A" w:rsidRPr="0003735E" w:rsidTr="0003735E">
        <w:trPr>
          <w:trHeight w:val="3743"/>
        </w:trPr>
        <w:tc>
          <w:tcPr>
            <w:tcW w:w="3888" w:type="dxa"/>
          </w:tcPr>
          <w:p w:rsidR="00C4358C" w:rsidRPr="003B1B4E" w:rsidRDefault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47625</wp:posOffset>
                  </wp:positionV>
                  <wp:extent cx="11430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ight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584" w:rsidRPr="003B1B4E">
              <w:rPr>
                <w:rFonts w:ascii="Arial Rounded MT Bold" w:hAnsi="Arial Rounded MT Bold"/>
                <w:b/>
                <w:sz w:val="28"/>
                <w:szCs w:val="28"/>
              </w:rPr>
              <w:t>MATH</w:t>
            </w:r>
            <w:r w:rsidR="00F364FE" w:rsidRPr="003B1B4E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03735E" w:rsidRPr="0003735E" w:rsidRDefault="0003735E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03735E" w:rsidRPr="0003735E" w:rsidRDefault="0003735E">
            <w:pPr>
              <w:rPr>
                <w:rFonts w:ascii="Arial Rounded MT Bold" w:hAnsi="Arial Rounded MT Bold"/>
                <w:szCs w:val="24"/>
              </w:rPr>
            </w:pPr>
          </w:p>
          <w:p w:rsidR="00C4358C" w:rsidRPr="0003735E" w:rsidRDefault="00E0335A" w:rsidP="00C4358C">
            <w:p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98425</wp:posOffset>
                  </wp:positionV>
                  <wp:extent cx="1009650" cy="65453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2-11-28_213942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5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Pr="0003735E" w:rsidRDefault="00E0335A" w:rsidP="00C4358C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03735E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03735E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03735E" w:rsidRDefault="00E0335A" w:rsidP="00E0335A">
            <w:p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140335</wp:posOffset>
                  </wp:positionV>
                  <wp:extent cx="2262345" cy="737762"/>
                  <wp:effectExtent l="0" t="0" r="508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ific-logo-1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345" cy="73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Pr="0003735E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03735E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03735E" w:rsidRDefault="0003735E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03735E" w:rsidRDefault="0003735E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C4358C" w:rsidRPr="0003735E" w:rsidRDefault="00C4358C" w:rsidP="00E0335A">
            <w:pPr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5748" w:type="dxa"/>
          </w:tcPr>
          <w:p w:rsidR="007348CB" w:rsidRPr="003B1B4E" w:rsidRDefault="00B960B9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b/>
                <w:szCs w:val="24"/>
              </w:rPr>
            </w:pPr>
            <w:r w:rsidRPr="003B1B4E">
              <w:rPr>
                <w:rFonts w:ascii="Arial Rounded MT Bold" w:hAnsi="Arial Rounded MT Bold"/>
                <w:b/>
                <w:szCs w:val="24"/>
              </w:rPr>
              <w:t xml:space="preserve">Unit 2  Addition </w:t>
            </w:r>
            <w:r w:rsidR="00987228" w:rsidRPr="003B1B4E">
              <w:rPr>
                <w:rFonts w:ascii="Arial Rounded MT Bold" w:hAnsi="Arial Rounded MT Bold"/>
                <w:b/>
                <w:szCs w:val="24"/>
              </w:rPr>
              <w:t>within 20</w:t>
            </w:r>
            <w:r w:rsidRPr="003B1B4E">
              <w:rPr>
                <w:rFonts w:ascii="Arial Rounded MT Bold" w:hAnsi="Arial Rounded MT Bold"/>
                <w:b/>
                <w:szCs w:val="24"/>
              </w:rPr>
              <w:t>0</w:t>
            </w:r>
          </w:p>
          <w:p w:rsidR="00987228" w:rsidRPr="0003735E" w:rsidRDefault="00987228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>Review the relationship between addition and subtraction.</w:t>
            </w:r>
          </w:p>
          <w:p w:rsidR="00D31DD7" w:rsidRPr="0003735E" w:rsidRDefault="00D31DD7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 xml:space="preserve">Review </w:t>
            </w:r>
            <w:r w:rsidR="00E0335A" w:rsidRPr="0003735E">
              <w:rPr>
                <w:rFonts w:ascii="Arial Rounded MT Bold" w:hAnsi="Arial Rounded MT Bold"/>
                <w:szCs w:val="24"/>
              </w:rPr>
              <w:t xml:space="preserve">number </w:t>
            </w:r>
            <w:r w:rsidRPr="0003735E">
              <w:rPr>
                <w:rFonts w:ascii="Arial Rounded MT Bold" w:hAnsi="Arial Rounded MT Bold"/>
                <w:szCs w:val="24"/>
              </w:rPr>
              <w:t>word form, expanded form, proof drawings</w:t>
            </w:r>
            <w:r w:rsidR="00E0335A" w:rsidRPr="0003735E">
              <w:rPr>
                <w:rFonts w:ascii="Arial Rounded MT Bold" w:hAnsi="Arial Rounded MT Bold"/>
                <w:szCs w:val="24"/>
              </w:rPr>
              <w:t>,</w:t>
            </w:r>
            <w:r w:rsidRPr="0003735E">
              <w:rPr>
                <w:rFonts w:ascii="Arial Rounded MT Bold" w:hAnsi="Arial Rounded MT Bold"/>
                <w:szCs w:val="24"/>
              </w:rPr>
              <w:t xml:space="preserve"> and standard form.</w:t>
            </w:r>
          </w:p>
          <w:p w:rsidR="00E0335A" w:rsidRPr="0003735E" w:rsidRDefault="00E0335A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>Calendar activities</w:t>
            </w:r>
          </w:p>
          <w:p w:rsidR="0003735E" w:rsidRPr="0003735E" w:rsidRDefault="0003735E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>Number Sense Activities – Clothesline Math, Estimation Tuesdays, Number Talks, Which Number Doesn’t Belong, Graphs</w:t>
            </w:r>
          </w:p>
          <w:p w:rsidR="00E0335A" w:rsidRPr="0003735E" w:rsidRDefault="00E0335A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>Money</w:t>
            </w:r>
          </w:p>
          <w:p w:rsidR="00E0335A" w:rsidRPr="0003735E" w:rsidRDefault="00E0335A" w:rsidP="00DC3584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>Telling Time</w:t>
            </w:r>
          </w:p>
          <w:p w:rsidR="00987228" w:rsidRPr="0003735E" w:rsidRDefault="00987228" w:rsidP="0003735E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</w:tc>
      </w:tr>
      <w:tr w:rsidR="00E0335A" w:rsidRPr="0003735E" w:rsidTr="00C94CC3">
        <w:trPr>
          <w:trHeight w:val="737"/>
        </w:trPr>
        <w:tc>
          <w:tcPr>
            <w:tcW w:w="3888" w:type="dxa"/>
          </w:tcPr>
          <w:p w:rsidR="00F364FE" w:rsidRPr="003B1B4E" w:rsidRDefault="0003735E">
            <w:pPr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60960</wp:posOffset>
                  </wp:positionV>
                  <wp:extent cx="1190625" cy="1190625"/>
                  <wp:effectExtent l="0" t="0" r="9525" b="9525"/>
                  <wp:wrapNone/>
                  <wp:docPr id="3" name="Picture 3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F57" w:rsidRPr="003B1B4E">
              <w:rPr>
                <w:rFonts w:ascii="Arial Rounded MT Bold" w:hAnsi="Arial Rounded MT Bold" w:cs="Arial"/>
                <w:b/>
                <w:sz w:val="28"/>
                <w:szCs w:val="28"/>
              </w:rPr>
              <w:t>Education</w:t>
            </w:r>
            <w:r w:rsidR="00CD019A" w:rsidRPr="003B1B4E">
              <w:rPr>
                <w:rFonts w:ascii="Arial Rounded MT Bold" w:hAnsi="Arial Rounded MT Bold" w:cs="Arial"/>
                <w:b/>
                <w:sz w:val="28"/>
                <w:szCs w:val="28"/>
              </w:rPr>
              <w:t>al</w:t>
            </w:r>
            <w:r w:rsidR="000B4F57" w:rsidRPr="003B1B4E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 </w:t>
            </w:r>
          </w:p>
          <w:p w:rsidR="0003735E" w:rsidRPr="003B1B4E" w:rsidRDefault="0003735E" w:rsidP="0003735E">
            <w:pPr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Websites  </w:t>
            </w:r>
          </w:p>
          <w:p w:rsidR="0003735E" w:rsidRPr="0003735E" w:rsidRDefault="0003735E" w:rsidP="0003735E">
            <w:pPr>
              <w:rPr>
                <w:rFonts w:ascii="Arial Rounded MT Bold" w:hAnsi="Arial Rounded MT Bold" w:cs="Arial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 xml:space="preserve">             </w:t>
            </w:r>
            <w:r w:rsidRPr="0003735E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  <w:r w:rsidRPr="0003735E">
              <w:rPr>
                <w:rFonts w:ascii="Arial Rounded MT Bold" w:hAnsi="Arial Rounded MT Bold"/>
                <w:noProof/>
                <w:szCs w:val="24"/>
              </w:rPr>
              <w:tab/>
            </w:r>
          </w:p>
          <w:p w:rsidR="001540B4" w:rsidRPr="0003735E" w:rsidRDefault="00F364FE">
            <w:pPr>
              <w:rPr>
                <w:rFonts w:ascii="Arial Rounded MT Bold" w:hAnsi="Arial Rounded MT Bold" w:cs="Arial"/>
                <w:szCs w:val="24"/>
              </w:rPr>
            </w:pPr>
            <w:r w:rsidRPr="0003735E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</w:p>
          <w:p w:rsidR="000B775D" w:rsidRPr="0003735E" w:rsidRDefault="00F364FE" w:rsidP="0003735E">
            <w:pPr>
              <w:tabs>
                <w:tab w:val="left" w:pos="2685"/>
              </w:tabs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 xml:space="preserve">                                </w:t>
            </w:r>
            <w:r w:rsidRPr="0003735E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  <w:r w:rsidR="0003735E" w:rsidRPr="0003735E">
              <w:rPr>
                <w:rFonts w:ascii="Arial Rounded MT Bold" w:hAnsi="Arial Rounded MT Bold"/>
                <w:noProof/>
                <w:szCs w:val="24"/>
              </w:rPr>
              <w:tab/>
            </w:r>
          </w:p>
        </w:tc>
        <w:tc>
          <w:tcPr>
            <w:tcW w:w="5748" w:type="dxa"/>
          </w:tcPr>
          <w:p w:rsidR="000979B0" w:rsidRPr="003B1B4E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  <w:szCs w:val="24"/>
              </w:rPr>
            </w:pPr>
            <w:r w:rsidRPr="003B1B4E">
              <w:rPr>
                <w:rFonts w:ascii="Arial Rounded MT Bold" w:hAnsi="Arial Rounded MT Bold"/>
                <w:b/>
                <w:szCs w:val="24"/>
              </w:rPr>
              <w:t>Riverdale Page:</w:t>
            </w:r>
          </w:p>
          <w:p w:rsidR="0003735E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Typing Agent</w:t>
            </w:r>
          </w:p>
          <w:p w:rsidR="0003735E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Reflex</w:t>
            </w:r>
          </w:p>
          <w:p w:rsidR="0003735E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iReady</w:t>
            </w:r>
          </w:p>
          <w:p w:rsidR="0003735E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ConnectED</w:t>
            </w:r>
          </w:p>
          <w:p w:rsidR="0003735E" w:rsidRPr="0003735E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Matific</w:t>
            </w:r>
          </w:p>
          <w:p w:rsidR="00804CA9" w:rsidRPr="0003735E" w:rsidRDefault="003B1B4E" w:rsidP="0003735E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Tumble Books:  remschool, books</w:t>
            </w:r>
          </w:p>
        </w:tc>
      </w:tr>
      <w:tr w:rsidR="00E0335A" w:rsidRPr="0003735E" w:rsidTr="00C94CC3">
        <w:trPr>
          <w:trHeight w:val="1943"/>
        </w:trPr>
        <w:tc>
          <w:tcPr>
            <w:tcW w:w="3888" w:type="dxa"/>
          </w:tcPr>
          <w:p w:rsidR="003B1B4E" w:rsidRDefault="003B1B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183515</wp:posOffset>
                  </wp:positionV>
                  <wp:extent cx="1162050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46" y="21427"/>
                      <wp:lineTo x="21246" y="0"/>
                      <wp:lineTo x="0" y="0"/>
                    </wp:wrapPolygon>
                  </wp:wrapTight>
                  <wp:docPr id="5" name="Picture 5" descr="Go to HMH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 to HMH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B4E" w:rsidRDefault="003B1B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1540B4" w:rsidRPr="003B1B4E" w:rsidRDefault="007D6833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sz w:val="28"/>
                <w:szCs w:val="28"/>
              </w:rPr>
              <w:t xml:space="preserve">Science </w:t>
            </w:r>
          </w:p>
          <w:p w:rsidR="0003735E" w:rsidRPr="003B1B4E" w:rsidRDefault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3B1B4E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Default="00DF4C39" w:rsidP="00067861">
            <w:pPr>
              <w:rPr>
                <w:rFonts w:ascii="Arial Rounded MT Bold" w:hAnsi="Arial Rounded MT Bold"/>
                <w:b/>
                <w:szCs w:val="24"/>
              </w:rPr>
            </w:pPr>
            <w:r>
              <w:rPr>
                <w:rFonts w:ascii="Arial Rounded MT Bold" w:hAnsi="Arial Rounded MT Bold"/>
                <w:b/>
                <w:szCs w:val="24"/>
              </w:rPr>
              <w:t>&amp;</w:t>
            </w:r>
          </w:p>
          <w:p w:rsidR="003B1B4E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21590</wp:posOffset>
                  </wp:positionV>
                  <wp:extent cx="118872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115" y="21214"/>
                      <wp:lineTo x="21115" y="0"/>
                      <wp:lineTo x="0" y="0"/>
                    </wp:wrapPolygon>
                  </wp:wrapTight>
                  <wp:docPr id="10" name="Picture 10" descr="Go to Britannica Online Encyclopedia-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Britannica Online Encyclopedia-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3584" w:rsidRPr="003B1B4E" w:rsidRDefault="00DC3584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sz w:val="28"/>
                <w:szCs w:val="28"/>
              </w:rPr>
              <w:t>Social</w:t>
            </w:r>
            <w:r w:rsidR="003B1B4E" w:rsidRPr="003B1B4E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3B1B4E" w:rsidRPr="003B1B4E" w:rsidRDefault="003B1B4E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sz w:val="28"/>
                <w:szCs w:val="28"/>
              </w:rPr>
              <w:t>Studies</w:t>
            </w:r>
          </w:p>
          <w:p w:rsidR="003B1B4E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03735E" w:rsidRDefault="003B1B4E" w:rsidP="00067861">
            <w:pPr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5748" w:type="dxa"/>
          </w:tcPr>
          <w:p w:rsidR="000979B0" w:rsidRPr="0003735E" w:rsidRDefault="000979B0" w:rsidP="004F26C6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szCs w:val="24"/>
              </w:rPr>
              <w:t>Riverdale home page, staff, resources:</w:t>
            </w:r>
          </w:p>
          <w:p w:rsidR="000252F3" w:rsidRPr="00DF4C39" w:rsidRDefault="00EC3542" w:rsidP="00070356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szCs w:val="24"/>
              </w:rPr>
              <w:t xml:space="preserve">PebbleGo- Username: </w:t>
            </w:r>
            <w:r w:rsidR="00070356" w:rsidRPr="0003735E">
              <w:rPr>
                <w:rFonts w:ascii="Arial Rounded MT Bold" w:hAnsi="Arial Rounded MT Bold" w:cs="Times New Roman"/>
                <w:szCs w:val="24"/>
              </w:rPr>
              <w:t>rems</w:t>
            </w:r>
            <w:r w:rsidR="00D31DD7" w:rsidRPr="0003735E">
              <w:rPr>
                <w:rFonts w:ascii="Arial Rounded MT Bold" w:hAnsi="Arial Rounded MT Bold" w:cs="Times New Roman"/>
                <w:szCs w:val="24"/>
              </w:rPr>
              <w:t xml:space="preserve"> or res</w:t>
            </w:r>
            <w:r w:rsidR="00070356" w:rsidRPr="0003735E">
              <w:rPr>
                <w:rFonts w:ascii="Arial Rounded MT Bold" w:hAnsi="Arial Rounded MT Bold" w:cs="Times New Roman"/>
                <w:szCs w:val="24"/>
              </w:rPr>
              <w:t xml:space="preserve">  </w:t>
            </w:r>
            <w:r w:rsidRPr="0003735E">
              <w:rPr>
                <w:rFonts w:ascii="Arial Rounded MT Bold" w:hAnsi="Arial Rounded MT Bold" w:cs="Times New Roman"/>
                <w:szCs w:val="24"/>
              </w:rPr>
              <w:t xml:space="preserve">Pass: </w:t>
            </w:r>
            <w:r w:rsidR="00070356" w:rsidRPr="0003735E">
              <w:rPr>
                <w:rFonts w:ascii="Arial Rounded MT Bold" w:hAnsi="Arial Rounded MT Bold" w:cs="Times New Roman"/>
                <w:szCs w:val="24"/>
              </w:rPr>
              <w:t>school</w:t>
            </w:r>
          </w:p>
          <w:p w:rsidR="00DF4C39" w:rsidRPr="0003735E" w:rsidRDefault="00DF4C39" w:rsidP="00DF4C39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  <w:p w:rsidR="00F70AC6" w:rsidRDefault="0003735E" w:rsidP="00473B9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 xml:space="preserve">HMH Science: username: </w:t>
            </w:r>
            <w:hyperlink r:id="rId16" w:history="1">
              <w:r w:rsidRPr="0003735E">
                <w:rPr>
                  <w:rStyle w:val="Hyperlink"/>
                  <w:rFonts w:ascii="Arial Rounded MT Bold" w:hAnsi="Arial Rounded MT Bold"/>
                  <w:szCs w:val="24"/>
                </w:rPr>
                <w:t>vkeegan@riverdale.k12.wi.us</w:t>
              </w:r>
            </w:hyperlink>
            <w:r w:rsidRPr="0003735E">
              <w:rPr>
                <w:rFonts w:ascii="Arial Rounded MT Bold" w:hAnsi="Arial Rounded MT Bold"/>
                <w:szCs w:val="24"/>
              </w:rPr>
              <w:t xml:space="preserve"> password: Riverdale2018!</w:t>
            </w:r>
          </w:p>
          <w:p w:rsidR="00DF4C39" w:rsidRPr="00DF4C39" w:rsidRDefault="00DF4C39" w:rsidP="00DF4C39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b/>
                <w:szCs w:val="24"/>
              </w:rPr>
              <w:t>Essential Question</w:t>
            </w:r>
            <w:r w:rsidR="00DF4C39">
              <w:rPr>
                <w:rFonts w:ascii="Arial Rounded MT Bold" w:hAnsi="Arial Rounded MT Bold"/>
                <w:b/>
                <w:szCs w:val="24"/>
              </w:rPr>
              <w:t xml:space="preserve"> this week</w:t>
            </w:r>
            <w:r w:rsidRPr="0003735E">
              <w:rPr>
                <w:rFonts w:ascii="Arial Rounded MT Bold" w:hAnsi="Arial Rounded MT Bold"/>
                <w:b/>
                <w:szCs w:val="24"/>
              </w:rPr>
              <w:t>:</w:t>
            </w:r>
            <w:r w:rsidRPr="0003735E">
              <w:rPr>
                <w:rFonts w:ascii="Arial Rounded MT Bold" w:hAnsi="Arial Rounded MT Bold"/>
                <w:szCs w:val="24"/>
              </w:rPr>
              <w:t xml:space="preserve">  </w:t>
            </w:r>
            <w:r w:rsidR="00883BC5" w:rsidRPr="0003735E">
              <w:rPr>
                <w:rFonts w:ascii="Arial Rounded MT Bold" w:hAnsi="Arial Rounded MT Bold"/>
                <w:szCs w:val="24"/>
              </w:rPr>
              <w:t>Ho</w:t>
            </w:r>
            <w:r w:rsidR="00B960B9" w:rsidRPr="0003735E">
              <w:rPr>
                <w:rFonts w:ascii="Arial Rounded MT Bold" w:hAnsi="Arial Rounded MT Bold"/>
                <w:szCs w:val="24"/>
              </w:rPr>
              <w:t>w are offspring like their parents?</w:t>
            </w:r>
          </w:p>
          <w:p w:rsidR="00DF4C39" w:rsidRDefault="00DF4C39" w:rsidP="00DF4C39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  <w:p w:rsidR="003B1B4E" w:rsidRPr="003B1B4E" w:rsidRDefault="003B1B4E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b/>
                <w:szCs w:val="24"/>
              </w:rPr>
              <w:t>Britannica Online School Edition</w:t>
            </w:r>
          </w:p>
          <w:p w:rsidR="003B1B4E" w:rsidRDefault="003B1B4E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No password needed</w:t>
            </w:r>
          </w:p>
          <w:p w:rsidR="003B1B4E" w:rsidRPr="003B1B4E" w:rsidRDefault="003B1B4E" w:rsidP="003B1B4E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  <w:p w:rsidR="003B1B4E" w:rsidRPr="003B1B4E" w:rsidRDefault="003B1B4E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b/>
                <w:szCs w:val="24"/>
              </w:rPr>
              <w:t>Scholastic News 2</w:t>
            </w:r>
          </w:p>
          <w:p w:rsidR="003B1B4E" w:rsidRPr="003B1B4E" w:rsidRDefault="00DF4C39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hyperlink r:id="rId17" w:history="1">
              <w:r w:rsidR="003B1B4E" w:rsidRPr="00975367">
                <w:rPr>
                  <w:rStyle w:val="Hyperlink"/>
                  <w:rFonts w:ascii="Arial Rounded MT Bold" w:hAnsi="Arial Rounded MT Bold"/>
                  <w:b/>
                  <w:szCs w:val="24"/>
                </w:rPr>
                <w:t>https://sn2.scholastic.com</w:t>
              </w:r>
            </w:hyperlink>
          </w:p>
          <w:p w:rsidR="003B1B4E" w:rsidRDefault="00DF4C39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C</w:t>
            </w:r>
            <w:bookmarkStart w:id="0" w:name="_GoBack"/>
            <w:bookmarkEnd w:id="0"/>
            <w:r w:rsidR="003B1B4E">
              <w:rPr>
                <w:rFonts w:ascii="Arial Rounded MT Bold" w:hAnsi="Arial Rounded MT Bold"/>
                <w:szCs w:val="24"/>
              </w:rPr>
              <w:t>lassroom password: PHF8977</w:t>
            </w:r>
          </w:p>
          <w:p w:rsidR="003B1B4E" w:rsidRPr="0003735E" w:rsidRDefault="003B1B4E" w:rsidP="003B1B4E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</w:tc>
      </w:tr>
      <w:tr w:rsidR="00E0335A" w:rsidRPr="0003735E" w:rsidTr="00C94CC3">
        <w:trPr>
          <w:trHeight w:val="1448"/>
        </w:trPr>
        <w:tc>
          <w:tcPr>
            <w:tcW w:w="3888" w:type="dxa"/>
          </w:tcPr>
          <w:p w:rsidR="00564D18" w:rsidRPr="0003735E" w:rsidRDefault="00902ED1" w:rsidP="00987228">
            <w:p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>~</w:t>
            </w:r>
            <w:r w:rsidR="00883BC5" w:rsidRPr="003B1B4E">
              <w:rPr>
                <w:rFonts w:ascii="Arial Rounded MT Bold" w:hAnsi="Arial Rounded MT Bold"/>
                <w:b/>
                <w:szCs w:val="24"/>
                <w:u w:val="single"/>
              </w:rPr>
              <w:t>Next Ea</w:t>
            </w:r>
            <w:r w:rsidR="00E0335A" w:rsidRPr="003B1B4E">
              <w:rPr>
                <w:rFonts w:ascii="Arial Rounded MT Bold" w:hAnsi="Arial Rounded MT Bold"/>
                <w:b/>
                <w:szCs w:val="24"/>
                <w:u w:val="single"/>
              </w:rPr>
              <w:t>rly Release</w:t>
            </w:r>
            <w:r w:rsidR="0003735E" w:rsidRPr="003B1B4E">
              <w:rPr>
                <w:rFonts w:ascii="Arial Rounded MT Bold" w:hAnsi="Arial Rounded MT Bold"/>
                <w:b/>
                <w:szCs w:val="24"/>
                <w:u w:val="single"/>
              </w:rPr>
              <w:t>, 11-13-19</w:t>
            </w:r>
          </w:p>
          <w:p w:rsidR="003B1B4E" w:rsidRDefault="003B1B4E" w:rsidP="00D31DD7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 P</w:t>
            </w:r>
            <w:r w:rsidR="00B960B9" w:rsidRPr="0003735E">
              <w:rPr>
                <w:rFonts w:ascii="Arial Rounded MT Bold" w:hAnsi="Arial Rounded MT Bold"/>
                <w:szCs w:val="24"/>
              </w:rPr>
              <w:t>aren</w:t>
            </w:r>
            <w:r w:rsidR="00D31DD7" w:rsidRPr="0003735E">
              <w:rPr>
                <w:rFonts w:ascii="Arial Rounded MT Bold" w:hAnsi="Arial Rounded MT Bold"/>
                <w:szCs w:val="24"/>
              </w:rPr>
              <w:t>t</w:t>
            </w:r>
            <w:r>
              <w:rPr>
                <w:rFonts w:ascii="Arial Rounded MT Bold" w:hAnsi="Arial Rounded MT Bold"/>
                <w:szCs w:val="24"/>
              </w:rPr>
              <w:t>-Teacher C</w:t>
            </w:r>
            <w:r w:rsidR="0003735E" w:rsidRPr="0003735E">
              <w:rPr>
                <w:rFonts w:ascii="Arial Rounded MT Bold" w:hAnsi="Arial Rounded MT Bold"/>
                <w:szCs w:val="24"/>
              </w:rPr>
              <w:t xml:space="preserve">onferences </w:t>
            </w:r>
            <w:r>
              <w:rPr>
                <w:rFonts w:ascii="Arial Rounded MT Bold" w:hAnsi="Arial Rounded MT Bold"/>
                <w:szCs w:val="24"/>
              </w:rPr>
              <w:t xml:space="preserve">      </w:t>
            </w:r>
            <w:r w:rsidR="0003735E" w:rsidRPr="0003735E">
              <w:rPr>
                <w:rFonts w:ascii="Arial Rounded MT Bold" w:hAnsi="Arial Rounded MT Bold"/>
                <w:szCs w:val="24"/>
              </w:rPr>
              <w:t>1:00 – 6:30</w:t>
            </w:r>
            <w:r w:rsidR="00B960B9" w:rsidRPr="0003735E">
              <w:rPr>
                <w:rFonts w:ascii="Arial Rounded MT Bold" w:hAnsi="Arial Rounded MT Bold"/>
                <w:szCs w:val="24"/>
              </w:rPr>
              <w:t xml:space="preserve"> pm.</w:t>
            </w:r>
            <w:r w:rsidR="00D31DD7" w:rsidRPr="0003735E">
              <w:rPr>
                <w:rFonts w:ascii="Arial Rounded MT Bold" w:hAnsi="Arial Rounded MT Bold"/>
                <w:szCs w:val="24"/>
              </w:rPr>
              <w:t xml:space="preserve">  </w:t>
            </w:r>
          </w:p>
          <w:p w:rsidR="0003735E" w:rsidRPr="0003735E" w:rsidRDefault="003B1B4E" w:rsidP="00D31DD7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*</w:t>
            </w:r>
            <w:r w:rsidR="0003735E" w:rsidRPr="0003735E">
              <w:rPr>
                <w:rFonts w:ascii="Arial Rounded MT Bold" w:hAnsi="Arial Rounded MT Bold"/>
                <w:szCs w:val="24"/>
              </w:rPr>
              <w:t>At 6:30</w:t>
            </w:r>
            <w:r w:rsidR="00D31DD7" w:rsidRPr="0003735E">
              <w:rPr>
                <w:rFonts w:ascii="Arial Rounded MT Bold" w:hAnsi="Arial Rounded MT Bold"/>
                <w:szCs w:val="24"/>
              </w:rPr>
              <w:t>, I will be going over to the High School to conference with Jordan’s teachers.  IF we do not connect on Wednesday, I would love to set up another time that works for you.</w:t>
            </w:r>
            <w:r>
              <w:rPr>
                <w:rFonts w:ascii="Arial Rounded MT Bold" w:hAnsi="Arial Rounded MT Bold"/>
                <w:szCs w:val="24"/>
              </w:rPr>
              <w:t xml:space="preserve">  Thank you for understanding.</w:t>
            </w:r>
            <w:r w:rsidR="00AF0EAC" w:rsidRPr="0003735E">
              <w:rPr>
                <w:rFonts w:ascii="Arial Rounded MT Bold" w:hAnsi="Arial Rounded MT Bold"/>
                <w:szCs w:val="24"/>
              </w:rPr>
              <w:t xml:space="preserve">   </w:t>
            </w:r>
          </w:p>
          <w:p w:rsidR="007B4F62" w:rsidRPr="0003735E" w:rsidRDefault="007B4F62" w:rsidP="00D31DD7">
            <w:p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/>
                <w:szCs w:val="24"/>
              </w:rPr>
              <w:t xml:space="preserve"> </w:t>
            </w:r>
          </w:p>
        </w:tc>
        <w:tc>
          <w:tcPr>
            <w:tcW w:w="5748" w:type="dxa"/>
          </w:tcPr>
          <w:p w:rsidR="001540B4" w:rsidRPr="0003735E" w:rsidRDefault="00804CA9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b/>
                <w:szCs w:val="24"/>
              </w:rPr>
              <w:t>Monday,</w:t>
            </w:r>
            <w:r w:rsidRPr="0003735E">
              <w:rPr>
                <w:rFonts w:ascii="Arial Rounded MT Bold" w:hAnsi="Arial Rounded MT Bold" w:cs="Times New Roman"/>
                <w:szCs w:val="24"/>
              </w:rPr>
              <w:t xml:space="preserve"> Day</w:t>
            </w:r>
            <w:r w:rsidR="00497FE7" w:rsidRPr="0003735E">
              <w:rPr>
                <w:rFonts w:ascii="Arial Rounded MT Bold" w:hAnsi="Arial Rounded MT Bold" w:cs="Times New Roman"/>
                <w:szCs w:val="24"/>
              </w:rPr>
              <w:t xml:space="preserve"> 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>6  Library</w:t>
            </w:r>
          </w:p>
          <w:p w:rsidR="00543BC7" w:rsidRPr="0003735E" w:rsidRDefault="00F05EEE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b/>
                <w:szCs w:val="24"/>
              </w:rPr>
              <w:t>Tuesday,</w:t>
            </w:r>
            <w:r w:rsidR="00B159A7" w:rsidRPr="0003735E">
              <w:rPr>
                <w:rFonts w:ascii="Arial Rounded MT Bold" w:hAnsi="Arial Rounded MT Bold" w:cs="Times New Roman"/>
                <w:szCs w:val="24"/>
              </w:rPr>
              <w:t xml:space="preserve"> Day 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>1 Music</w:t>
            </w:r>
          </w:p>
          <w:p w:rsidR="00BC7FE5" w:rsidRPr="0003735E" w:rsidRDefault="00390F9A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b/>
                <w:szCs w:val="24"/>
              </w:rPr>
              <w:t>Wednesday,</w:t>
            </w:r>
            <w:r w:rsidRPr="0003735E">
              <w:rPr>
                <w:rFonts w:ascii="Arial Rounded MT Bold" w:hAnsi="Arial Rounded MT Bold" w:cs="Times New Roman"/>
                <w:szCs w:val="24"/>
              </w:rPr>
              <w:t xml:space="preserve"> Da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 xml:space="preserve">y 2 </w:t>
            </w:r>
            <w:r w:rsidR="00564D18" w:rsidRPr="0003735E">
              <w:rPr>
                <w:rFonts w:ascii="Arial Rounded MT Bold" w:hAnsi="Arial Rounded MT Bold" w:cs="Times New Roman"/>
                <w:szCs w:val="24"/>
              </w:rPr>
              <w:t xml:space="preserve">Early Release </w:t>
            </w:r>
          </w:p>
          <w:p w:rsidR="00965B08" w:rsidRPr="0003735E" w:rsidRDefault="00543BC7" w:rsidP="00965B08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b/>
                <w:szCs w:val="24"/>
              </w:rPr>
              <w:t>Thursday</w:t>
            </w:r>
            <w:r w:rsidR="00F05EEE" w:rsidRPr="0003735E">
              <w:rPr>
                <w:rFonts w:ascii="Arial Rounded MT Bold" w:hAnsi="Arial Rounded MT Bold" w:cs="Times New Roman"/>
                <w:b/>
                <w:szCs w:val="24"/>
              </w:rPr>
              <w:t>,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 xml:space="preserve"> Day 3 Art, Guidance</w:t>
            </w:r>
          </w:p>
          <w:p w:rsidR="00F26735" w:rsidRPr="003B1B4E" w:rsidRDefault="00F26735" w:rsidP="00965B08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b/>
                <w:szCs w:val="24"/>
              </w:rPr>
              <w:t>Friday</w:t>
            </w:r>
            <w:r w:rsidR="00F05EEE" w:rsidRPr="0003735E">
              <w:rPr>
                <w:rFonts w:ascii="Arial Rounded MT Bold" w:hAnsi="Arial Rounded MT Bold" w:cs="Times New Roman"/>
                <w:b/>
                <w:szCs w:val="24"/>
              </w:rPr>
              <w:t>,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 xml:space="preserve"> Day 4</w:t>
            </w:r>
            <w:r w:rsidR="00D31DD7" w:rsidRPr="0003735E">
              <w:rPr>
                <w:rFonts w:ascii="Arial Rounded MT Bold" w:hAnsi="Arial Rounded MT Bold" w:cs="Times New Roman"/>
                <w:szCs w:val="24"/>
              </w:rPr>
              <w:t xml:space="preserve">  </w:t>
            </w:r>
            <w:r w:rsidR="0003735E" w:rsidRPr="0003735E">
              <w:rPr>
                <w:rFonts w:ascii="Arial Rounded MT Bold" w:hAnsi="Arial Rounded MT Bold" w:cs="Times New Roman"/>
                <w:szCs w:val="24"/>
              </w:rPr>
              <w:t>PE</w:t>
            </w:r>
          </w:p>
          <w:p w:rsidR="003B1B4E" w:rsidRPr="003B1B4E" w:rsidRDefault="003B1B4E" w:rsidP="003B1B4E">
            <w:pPr>
              <w:pStyle w:val="ListParagraph"/>
              <w:rPr>
                <w:rFonts w:ascii="Arial Rounded MT Bold" w:hAnsi="Arial Rounded MT Bold"/>
                <w:szCs w:val="24"/>
              </w:rPr>
            </w:pPr>
          </w:p>
          <w:p w:rsidR="003B1B4E" w:rsidRPr="003B1B4E" w:rsidRDefault="003B1B4E" w:rsidP="003B1B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sz w:val="28"/>
                <w:szCs w:val="28"/>
              </w:rPr>
              <w:t xml:space="preserve">            Important Dates:</w:t>
            </w:r>
          </w:p>
          <w:p w:rsidR="003B1B4E" w:rsidRDefault="003B1B4E" w:rsidP="003B1B4E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>11/28 &amp; 11/29 No School</w:t>
            </w:r>
          </w:p>
          <w:p w:rsidR="003B1B4E" w:rsidRDefault="003B1B4E" w:rsidP="003B1B4E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12/11 Early Release</w:t>
            </w:r>
          </w:p>
          <w:p w:rsidR="003B1B4E" w:rsidRDefault="003B1B4E" w:rsidP="003B1B4E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12/18 K-2 Christmas Concert</w:t>
            </w:r>
          </w:p>
          <w:p w:rsidR="003B1B4E" w:rsidRPr="003B1B4E" w:rsidRDefault="003B1B4E" w:rsidP="003B1B4E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 xml:space="preserve">12/20 Early Release                       </w:t>
            </w:r>
          </w:p>
        </w:tc>
      </w:tr>
      <w:tr w:rsidR="00E0335A" w:rsidRPr="0003735E" w:rsidTr="00C94CC3">
        <w:trPr>
          <w:trHeight w:val="890"/>
        </w:trPr>
        <w:tc>
          <w:tcPr>
            <w:tcW w:w="3888" w:type="dxa"/>
          </w:tcPr>
          <w:p w:rsidR="00726839" w:rsidRPr="003B1B4E" w:rsidRDefault="00E0335A" w:rsidP="00FE774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3B1B4E">
              <w:rPr>
                <w:rFonts w:ascii="Arial Rounded MT Bold" w:hAnsi="Arial Rounded MT Bold"/>
                <w:b/>
                <w:sz w:val="28"/>
                <w:szCs w:val="28"/>
              </w:rPr>
              <w:t>The Riverdale Way</w:t>
            </w:r>
          </w:p>
          <w:p w:rsidR="00E0335A" w:rsidRPr="003B1B4E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>Responsible</w:t>
            </w:r>
          </w:p>
          <w:p w:rsidR="00E0335A" w:rsidRPr="003B1B4E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>Respectful</w:t>
            </w:r>
          </w:p>
          <w:p w:rsidR="00E0335A" w:rsidRPr="003B1B4E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3B1B4E">
              <w:rPr>
                <w:rFonts w:ascii="Arial Rounded MT Bold" w:hAnsi="Arial Rounded MT Bold"/>
                <w:szCs w:val="24"/>
              </w:rPr>
              <w:t>Caring</w:t>
            </w:r>
          </w:p>
          <w:p w:rsidR="0003735E" w:rsidRPr="0003735E" w:rsidRDefault="0003735E" w:rsidP="0003735E">
            <w:pPr>
              <w:pStyle w:val="ListParagraph"/>
              <w:rPr>
                <w:rFonts w:ascii="Arial Rounded MT Bold" w:hAnsi="Arial Rounded MT Bold"/>
                <w:i/>
                <w:szCs w:val="24"/>
              </w:rPr>
            </w:pPr>
            <w:r w:rsidRPr="0003735E">
              <w:rPr>
                <w:rFonts w:ascii="Arial Rounded MT Bold" w:hAnsi="Arial Rounded MT Bold" w:cstheme="minorHAnsi"/>
                <w:b/>
                <w:noProof/>
                <w:szCs w:val="24"/>
              </w:rPr>
              <w:drawing>
                <wp:anchor distT="0" distB="0" distL="114300" distR="114300" simplePos="0" relativeHeight="251680768" behindDoc="1" locked="0" layoutInCell="1" allowOverlap="0" wp14:anchorId="66F2D874" wp14:editId="0D66CE6F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347980</wp:posOffset>
                  </wp:positionV>
                  <wp:extent cx="1343025" cy="95250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8" w:type="dxa"/>
          </w:tcPr>
          <w:p w:rsidR="00726839" w:rsidRPr="0003735E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03735E">
              <w:rPr>
                <w:rFonts w:ascii="Arial Rounded MT Bold" w:hAnsi="Arial Rounded MT Bold" w:cs="Times New Roman"/>
                <w:b/>
                <w:szCs w:val="24"/>
              </w:rPr>
              <w:t xml:space="preserve">The Riverdale Way:  </w:t>
            </w:r>
            <w:r w:rsidR="00726839" w:rsidRPr="0003735E">
              <w:rPr>
                <w:rFonts w:ascii="Arial Rounded MT Bold" w:hAnsi="Arial Rounded MT Bold" w:cs="Times New Roman"/>
                <w:b/>
                <w:szCs w:val="24"/>
              </w:rPr>
              <w:t>RES</w:t>
            </w:r>
            <w:r w:rsidR="00B159A7" w:rsidRPr="0003735E">
              <w:rPr>
                <w:rFonts w:ascii="Arial Rounded MT Bold" w:hAnsi="Arial Rounded MT Bold" w:cs="Times New Roman"/>
                <w:b/>
                <w:szCs w:val="24"/>
              </w:rPr>
              <w:t>PECTFUL</w:t>
            </w:r>
          </w:p>
          <w:p w:rsidR="00473B9A" w:rsidRPr="003B1B4E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3B1B4E">
              <w:rPr>
                <w:rFonts w:ascii="Arial Rounded MT Bold" w:hAnsi="Arial Rounded MT Bold" w:cs="Times New Roman"/>
                <w:szCs w:val="24"/>
              </w:rPr>
              <w:t>Do yo</w:t>
            </w:r>
            <w:r w:rsidR="009F6858" w:rsidRPr="003B1B4E">
              <w:rPr>
                <w:rFonts w:ascii="Arial Rounded MT Bold" w:hAnsi="Arial Rounded MT Bold" w:cs="Times New Roman"/>
                <w:szCs w:val="24"/>
              </w:rPr>
              <w:t>u treat others the way you would like to be treated</w:t>
            </w:r>
            <w:r w:rsidRPr="003B1B4E">
              <w:rPr>
                <w:rFonts w:ascii="Arial Rounded MT Bold" w:hAnsi="Arial Rounded MT Bold" w:cs="Times New Roman"/>
                <w:szCs w:val="24"/>
              </w:rPr>
              <w:t>?</w:t>
            </w:r>
          </w:p>
          <w:p w:rsidR="00D31DD7" w:rsidRPr="003B1B4E" w:rsidRDefault="00D31DD7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3B1B4E">
              <w:rPr>
                <w:rFonts w:ascii="Arial Rounded MT Bold" w:hAnsi="Arial Rounded MT Bold" w:cs="Times New Roman"/>
                <w:b/>
                <w:szCs w:val="24"/>
              </w:rPr>
              <w:t>Responsibility</w:t>
            </w:r>
            <w:r w:rsidRPr="003B1B4E">
              <w:rPr>
                <w:rFonts w:ascii="Arial Rounded MT Bold" w:hAnsi="Arial Rounded MT Bold" w:cs="Times New Roman"/>
                <w:szCs w:val="24"/>
              </w:rPr>
              <w:t>:  Are you responsible for your actions?</w:t>
            </w:r>
            <w:r w:rsidR="00E0335A" w:rsidRPr="003B1B4E">
              <w:rPr>
                <w:rFonts w:ascii="Arial Rounded MT Bold" w:hAnsi="Arial Rounded MT Bold" w:cs="Times New Roman"/>
                <w:szCs w:val="24"/>
              </w:rPr>
              <w:t xml:space="preserve">  We really need to work on our behavior during Reading and Math Workstations.  I have too many bosses, too much tattling and not enough learning.</w:t>
            </w:r>
          </w:p>
          <w:p w:rsidR="00883BC5" w:rsidRPr="003B1B4E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3B1B4E">
              <w:rPr>
                <w:rFonts w:ascii="Arial Rounded MT Bold" w:hAnsi="Arial Rounded MT Bold" w:cs="Times New Roman"/>
                <w:szCs w:val="24"/>
              </w:rPr>
              <w:t>W</w:t>
            </w:r>
            <w:r w:rsidR="0003735E" w:rsidRPr="003B1B4E">
              <w:rPr>
                <w:rFonts w:ascii="Arial Rounded MT Bold" w:hAnsi="Arial Rounded MT Bold" w:cs="Times New Roman"/>
                <w:szCs w:val="24"/>
              </w:rPr>
              <w:t>e enjoyed learning about Forest</w:t>
            </w:r>
            <w:r w:rsidR="00883BC5" w:rsidRPr="003B1B4E">
              <w:rPr>
                <w:rFonts w:ascii="Arial Rounded MT Bold" w:hAnsi="Arial Rounded MT Bold" w:cs="Times New Roman"/>
                <w:szCs w:val="24"/>
              </w:rPr>
              <w:t>!!</w:t>
            </w:r>
          </w:p>
          <w:p w:rsidR="00726839" w:rsidRPr="003B1B4E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3B1B4E">
              <w:rPr>
                <w:rFonts w:ascii="Arial Rounded MT Bold" w:hAnsi="Arial Rounded MT Bold" w:cs="Times New Roman"/>
                <w:szCs w:val="24"/>
              </w:rPr>
              <w:t>Next S</w:t>
            </w:r>
            <w:r w:rsidR="00D31DD7" w:rsidRPr="003B1B4E">
              <w:rPr>
                <w:rFonts w:ascii="Arial Rounded MT Bold" w:hAnsi="Arial Rounded MT Bold" w:cs="Times New Roman"/>
                <w:szCs w:val="24"/>
              </w:rPr>
              <w:t xml:space="preserve">tar of the </w:t>
            </w:r>
            <w:r w:rsidR="0003735E" w:rsidRPr="003B1B4E">
              <w:rPr>
                <w:rFonts w:ascii="Arial Rounded MT Bold" w:hAnsi="Arial Rounded MT Bold" w:cs="Times New Roman"/>
                <w:szCs w:val="24"/>
              </w:rPr>
              <w:t>Week:  DJ</w:t>
            </w:r>
            <w:r w:rsidR="00D31DD7" w:rsidRPr="003B1B4E">
              <w:rPr>
                <w:rFonts w:ascii="Arial Rounded MT Bold" w:hAnsi="Arial Rounded MT Bold" w:cs="Times New Roman"/>
                <w:szCs w:val="24"/>
              </w:rPr>
              <w:t>!!</w:t>
            </w:r>
          </w:p>
          <w:p w:rsidR="0003735E" w:rsidRPr="003B1B4E" w:rsidRDefault="0003735E" w:rsidP="0003735E">
            <w:pPr>
              <w:rPr>
                <w:rFonts w:ascii="Arial Rounded MT Bold" w:hAnsi="Arial Rounded MT Bold" w:cs="Times New Roman"/>
                <w:szCs w:val="24"/>
              </w:rPr>
            </w:pPr>
          </w:p>
          <w:p w:rsidR="0003735E" w:rsidRPr="0003735E" w:rsidRDefault="0003735E" w:rsidP="0003735E">
            <w:pPr>
              <w:rPr>
                <w:rFonts w:ascii="Arial Rounded MT Bold" w:hAnsi="Arial Rounded MT Bold" w:cs="Times New Roman"/>
                <w:b/>
                <w:szCs w:val="24"/>
              </w:rPr>
            </w:pPr>
          </w:p>
          <w:p w:rsidR="0003735E" w:rsidRPr="0003735E" w:rsidRDefault="0003735E" w:rsidP="0003735E">
            <w:pPr>
              <w:rPr>
                <w:rFonts w:ascii="Arial Rounded MT Bold" w:hAnsi="Arial Rounded MT Bold" w:cs="Times New Roman"/>
                <w:b/>
                <w:szCs w:val="24"/>
              </w:rPr>
            </w:pPr>
          </w:p>
        </w:tc>
      </w:tr>
    </w:tbl>
    <w:p w:rsidR="001540B4" w:rsidRPr="0003735E" w:rsidRDefault="001540B4" w:rsidP="00987228">
      <w:pPr>
        <w:rPr>
          <w:rFonts w:ascii="Arial Rounded MT Bold" w:hAnsi="Arial Rounded MT Bold"/>
          <w:szCs w:val="24"/>
        </w:rPr>
      </w:pPr>
    </w:p>
    <w:sectPr w:rsidR="001540B4" w:rsidRPr="0003735E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219B"/>
    <w:multiLevelType w:val="hybridMultilevel"/>
    <w:tmpl w:val="D41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366B"/>
    <w:multiLevelType w:val="hybridMultilevel"/>
    <w:tmpl w:val="B0F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05FB"/>
    <w:multiLevelType w:val="hybridMultilevel"/>
    <w:tmpl w:val="349A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3735E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1B4E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478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1DD7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E62CB"/>
    <w:rsid w:val="00DF4C39"/>
    <w:rsid w:val="00E0335A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sn2.scholasti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keegan@riverdale.k12.wi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7C6F-02ED-4ABA-A1D9-18B6F48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dschultz</dc:creator>
  <cp:lastModifiedBy>Valerie Keegan</cp:lastModifiedBy>
  <cp:revision>2</cp:revision>
  <cp:lastPrinted>2019-11-08T13:16:00Z</cp:lastPrinted>
  <dcterms:created xsi:type="dcterms:W3CDTF">2019-11-08T13:16:00Z</dcterms:created>
  <dcterms:modified xsi:type="dcterms:W3CDTF">2019-11-08T13:16:00Z</dcterms:modified>
</cp:coreProperties>
</file>